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5 OF 12</w:t>
      </w:r>
    </w:p>
    <w:p>
      <w:r>
        <w:rPr>
          <w:b/>
          <w:color w:val="0A192F"/>
          <w:sz w:val="30"/>
        </w:rPr>
        <w:t>SOURCE-OF-FUNDS CERTIFICATION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Provides a prudent internal control for private capital acceptance, certifying that funds are legally obtained.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Full Legal Name: ___________________________________________________</w:t>
      </w:r>
    </w:p>
    <w:p>
      <w:pPr>
        <w:spacing w:after="40" w:before="0"/>
      </w:pPr>
      <w:r>
        <w:rPr>
          <w:sz w:val="20"/>
        </w:rPr>
        <w:t>Intended Loan Amount: $_______________________________________________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Source of Capital — Check all that apply</w:t>
      </w:r>
    </w:p>
    <w:p>
      <w:pPr>
        <w:spacing w:after="40" w:before="0"/>
      </w:pPr>
      <w:r>
        <w:rPr>
          <w:sz w:val="20"/>
        </w:rPr>
        <w:t>[ ]  Personal Savings / Checking</w:t>
      </w:r>
    </w:p>
    <w:p>
      <w:pPr>
        <w:spacing w:after="40" w:before="0"/>
      </w:pPr>
      <w:r>
        <w:rPr>
          <w:sz w:val="20"/>
        </w:rPr>
        <w:t>[ ]  Sale of Real Estate or Property</w:t>
      </w:r>
    </w:p>
    <w:p>
      <w:pPr>
        <w:spacing w:after="40" w:before="0"/>
      </w:pPr>
      <w:r>
        <w:rPr>
          <w:sz w:val="20"/>
        </w:rPr>
        <w:t>[ ]  Sale of Business or Investments</w:t>
      </w:r>
    </w:p>
    <w:p>
      <w:pPr>
        <w:spacing w:after="40" w:before="0"/>
      </w:pPr>
      <w:r>
        <w:rPr>
          <w:sz w:val="20"/>
        </w:rPr>
        <w:t>[ ]  Inheritance / Trust Distribution</w:t>
      </w:r>
    </w:p>
    <w:p>
      <w:pPr>
        <w:spacing w:after="40" w:before="0"/>
      </w:pPr>
      <w:r>
        <w:rPr>
          <w:sz w:val="20"/>
        </w:rPr>
        <w:t>[ ]  Business Income / Salary</w:t>
      </w:r>
    </w:p>
    <w:p>
      <w:pPr>
        <w:spacing w:after="40" w:before="0"/>
      </w:pPr>
      <w:r>
        <w:rPr>
          <w:sz w:val="20"/>
        </w:rPr>
        <w:t>[ ]  Other (please specify): 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Certification</w:t>
      </w:r>
    </w:p>
    <w:p>
      <w:pPr>
        <w:spacing w:after="40" w:before="0"/>
      </w:pPr>
      <w:r>
        <w:rPr>
          <w:sz w:val="20"/>
        </w:rPr>
        <w:t>I, the undersigned, hereby certify and declare that: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1.  The funds I am providing to Abilities Finance are my own legitimate funds.</w:t>
      </w:r>
    </w:p>
    <w:p>
      <w:pPr>
        <w:spacing w:after="40" w:before="0"/>
      </w:pPr>
      <w:r>
        <w:rPr>
          <w:sz w:val="20"/>
        </w:rPr>
        <w:t>2.  These funds were obtained through lawful means.</w:t>
      </w:r>
    </w:p>
    <w:p>
      <w:pPr>
        <w:spacing w:after="40" w:before="0"/>
      </w:pPr>
      <w:r>
        <w:rPr>
          <w:sz w:val="20"/>
        </w:rPr>
        <w:t>3.  These funds are not derived from, nor intended to be used for, any illegal activity,</w:t>
      </w:r>
    </w:p>
    <w:p>
      <w:pPr>
        <w:spacing w:after="40" w:before="0"/>
      </w:pPr>
      <w:r>
        <w:rPr>
          <w:sz w:val="20"/>
        </w:rPr>
        <w:t xml:space="preserve">    money laundering, tax evasion, or terrorism financing.</w:t>
      </w:r>
    </w:p>
    <w:p>
      <w:pPr>
        <w:spacing w:after="40" w:before="0"/>
      </w:pPr>
      <w:r>
        <w:rPr>
          <w:sz w:val="20"/>
        </w:rPr>
        <w:t>4.  I have the full legal right and authority to transfer these funds.</w:t>
      </w:r>
    </w:p>
    <w:p/>
    <w:p>
      <w:pPr>
        <w:spacing w:after="80"/>
      </w:pPr>
      <w:r>
        <w:rPr>
          <w:b/>
          <w:color w:val="0A192F"/>
          <w:sz w:val="22"/>
        </w:rPr>
        <w:t>Signature</w:t>
      </w:r>
    </w:p>
    <w:p>
      <w:pPr>
        <w:spacing w:after="40" w:before="0"/>
      </w:pPr>
      <w:r>
        <w:rPr>
          <w:sz w:val="20"/>
        </w:rPr>
        <w:t>Lender Signature: ___________________________ Date: ___________________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